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8D" w:rsidRDefault="009D2D8D" w:rsidP="009D2D8D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9D2D8D" w:rsidRDefault="009D2D8D" w:rsidP="009D2D8D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</w:t>
      </w:r>
    </w:p>
    <w:p w:rsidR="009D2D8D" w:rsidRDefault="009D2D8D" w:rsidP="009D2D8D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БОЛЬШЕАРБАЙАСКИЙ СЕЛЬСКИЙ СОВЕТ ДЕПУТАТОВ</w:t>
      </w:r>
    </w:p>
    <w:p w:rsidR="009D2D8D" w:rsidRDefault="009D2D8D" w:rsidP="009D2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2D8D" w:rsidRDefault="009D2D8D" w:rsidP="009D2D8D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9D2D8D" w:rsidRDefault="009D2D8D" w:rsidP="009D2D8D">
      <w:pPr>
        <w:tabs>
          <w:tab w:val="left" w:pos="421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2D8D" w:rsidRDefault="009D2D8D" w:rsidP="009D2D8D">
      <w:pPr>
        <w:tabs>
          <w:tab w:val="left" w:pos="4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14.06.2022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</w:rPr>
        <w:t xml:space="preserve">с. Большой Арбай                       № 11                         </w:t>
      </w:r>
    </w:p>
    <w:p w:rsidR="009D2D8D" w:rsidRDefault="009D2D8D" w:rsidP="009D2D8D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D2D8D" w:rsidRDefault="009D2D8D" w:rsidP="009D2D8D">
      <w:pPr>
        <w:pStyle w:val="1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Большеарбайского сельского Совета депутатов от 05.08.2020 № 68 </w:t>
      </w: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Об утверждении Положения о бюджетном процессе в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Большеарбайском сельсовете»</w:t>
      </w:r>
    </w:p>
    <w:p w:rsidR="009D2D8D" w:rsidRDefault="009D2D8D" w:rsidP="009D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2 статьи 172 Бюджетного кодекса Российской Федерации в редакции Федеральных законов от 28.06.2021 № 228-ФЗ, от 28.03.2017 № 48-ФЗ, руководствуясь Уставом Большеарбайского сельсовета, Большеарбайский сельский Совет депутатов  РЕШИЛ:</w:t>
      </w:r>
    </w:p>
    <w:p w:rsidR="009D2D8D" w:rsidRDefault="009D2D8D" w:rsidP="009D2D8D">
      <w:pPr>
        <w:pStyle w:val="1"/>
        <w:spacing w:after="0" w:line="240" w:lineRule="auto"/>
        <w:ind w:left="0" w:righ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 Внести в Положение о бюджетном процессе, утвержденное решением Большеарбайского сельского Совета депутатов от 05.08.2020 № 68 </w:t>
      </w: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Об утверждении Положения о бюджетном процессе в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Большеарбайском сельсовете»,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D2D8D" w:rsidRDefault="009D2D8D" w:rsidP="009D2D8D">
      <w:pPr>
        <w:tabs>
          <w:tab w:val="left" w:pos="102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Часть 1 статьи 11 приложения Положения изложить в следующей редакции:</w:t>
      </w:r>
    </w:p>
    <w:p w:rsidR="009D2D8D" w:rsidRDefault="009D2D8D" w:rsidP="009D2D8D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>
        <w:rPr>
          <w:rFonts w:ascii="Arial" w:hAnsi="Arial" w:cs="Arial"/>
          <w:color w:val="000000"/>
          <w:sz w:val="24"/>
          <w:szCs w:val="24"/>
        </w:rPr>
        <w:t>Составление проектов бюджетов основывается на:</w:t>
      </w:r>
    </w:p>
    <w:p w:rsidR="009D2D8D" w:rsidRDefault="009D2D8D" w:rsidP="009D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D2D8D" w:rsidRDefault="009D2D8D" w:rsidP="009D2D8D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9D2D8D" w:rsidRDefault="009D2D8D" w:rsidP="009D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основных направлениях бюджетной и налоговой политики муниципальных образований;</w:t>
      </w:r>
    </w:p>
    <w:p w:rsidR="009D2D8D" w:rsidRDefault="009D2D8D" w:rsidP="009D2D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прогнозе социально-экономического развития;</w:t>
      </w:r>
    </w:p>
    <w:p w:rsidR="009D2D8D" w:rsidRDefault="009D2D8D" w:rsidP="009D2D8D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9D2D8D" w:rsidRDefault="009D2D8D" w:rsidP="009D2D8D">
      <w:pPr>
        <w:spacing w:after="0" w:line="240" w:lineRule="auto"/>
        <w:ind w:firstLine="709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муниципальных программах (проектах муниципальных программ, проектах изменений указанных программ)</w:t>
      </w:r>
      <w:r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9D2D8D" w:rsidRDefault="009D2D8D" w:rsidP="009D2D8D">
      <w:pPr>
        <w:pStyle w:val="a4"/>
        <w:spacing w:before="0" w:beforeAutospacing="0" w:after="0" w:afterAutospacing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постоянную комиссию по бюджету и экономической политике.</w:t>
      </w:r>
    </w:p>
    <w:p w:rsidR="009D2D8D" w:rsidRDefault="009D2D8D" w:rsidP="009D2D8D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вступает в силу в день, следующий за днем официального опубликования в газете «Новости Большого Арбая»,  подлежит размещению в информационно-телекоммуникационной сети Интернет на сайте администрации Саянского района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 w:val="24"/>
            <w:szCs w:val="24"/>
          </w:rPr>
          <w:t>-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 и  применяется к правоотношениям, возникающим при составлении и исполнении бюджета Большеарбайского сельсовета, начиная с бюджета на 2022 год и плановый период 2023 и 2024 годов.</w:t>
      </w:r>
    </w:p>
    <w:p w:rsidR="009D2D8D" w:rsidRDefault="009D2D8D" w:rsidP="009D2D8D">
      <w:pPr>
        <w:pStyle w:val="a5"/>
        <w:tabs>
          <w:tab w:val="left" w:pos="102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D2D8D" w:rsidRDefault="009D2D8D" w:rsidP="009D2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Большеарбайского сельсовета</w:t>
      </w:r>
    </w:p>
    <w:p w:rsidR="009D2D8D" w:rsidRDefault="009D2D8D" w:rsidP="009D2D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В.В.Воробьев</w:t>
      </w:r>
    </w:p>
    <w:p w:rsidR="00813BAA" w:rsidRDefault="00813BAA"/>
    <w:sectPr w:rsidR="0081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D2D8D"/>
    <w:rsid w:val="00813BAA"/>
    <w:rsid w:val="009D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D8D"/>
    <w:pPr>
      <w:keepNext/>
      <w:ind w:left="-567" w:right="-766"/>
      <w:jc w:val="center"/>
      <w:outlineLvl w:val="0"/>
    </w:pPr>
    <w:rPr>
      <w:rFonts w:ascii="Calibri" w:eastAsia="Times New Roman" w:hAnsi="Calibri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D8D"/>
    <w:rPr>
      <w:rFonts w:ascii="Calibri" w:eastAsia="Times New Roman" w:hAnsi="Calibri" w:cs="Times New Roman"/>
      <w:sz w:val="28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9D2D8D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9D2D8D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D2D8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2022-07-06T02:02:00Z</dcterms:created>
  <dcterms:modified xsi:type="dcterms:W3CDTF">2022-07-06T02:02:00Z</dcterms:modified>
</cp:coreProperties>
</file>